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34" w:rsidRDefault="008A1C34" w:rsidP="008A1C34">
      <w:pPr>
        <w:tabs>
          <w:tab w:val="center" w:pos="4536"/>
        </w:tabs>
        <w:outlineLvl w:val="0"/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center" w:pos="4536"/>
        </w:tabs>
        <w:outlineLvl w:val="0"/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center" w:pos="4536"/>
        </w:tabs>
        <w:outlineLvl w:val="0"/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center" w:pos="4536"/>
        </w:tabs>
        <w:outlineLvl w:val="0"/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center" w:pos="4536"/>
        </w:tabs>
        <w:jc w:val="center"/>
        <w:outlineLvl w:val="0"/>
        <w:rPr>
          <w:b/>
          <w:sz w:val="32"/>
          <w:szCs w:val="32"/>
        </w:rPr>
      </w:pPr>
      <w:r w:rsidRPr="00256BDC">
        <w:rPr>
          <w:b/>
          <w:sz w:val="28"/>
          <w:szCs w:val="28"/>
        </w:rPr>
        <w:t>НАРОДНО ЧИТАЛИЩЕ „ВАСИЛ ЛЕВСКИ-1946</w:t>
      </w:r>
      <w:r w:rsidRPr="00256BDC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с. Лясковец</w:t>
      </w:r>
    </w:p>
    <w:p w:rsidR="008A1C34" w:rsidRPr="00256BDC" w:rsidRDefault="008A1C34" w:rsidP="008A1C34">
      <w:pPr>
        <w:rPr>
          <w:sz w:val="32"/>
          <w:szCs w:val="32"/>
        </w:rPr>
      </w:pPr>
    </w:p>
    <w:p w:rsidR="008A1C34" w:rsidRPr="001C6721" w:rsidRDefault="008A1C34" w:rsidP="008A1C34">
      <w:pPr>
        <w:tabs>
          <w:tab w:val="left" w:pos="2475"/>
        </w:tabs>
        <w:jc w:val="center"/>
        <w:outlineLvl w:val="0"/>
        <w:rPr>
          <w:b/>
          <w:sz w:val="28"/>
          <w:szCs w:val="28"/>
        </w:rPr>
      </w:pPr>
      <w:r w:rsidRPr="001C6721">
        <w:rPr>
          <w:b/>
          <w:sz w:val="28"/>
          <w:szCs w:val="28"/>
        </w:rPr>
        <w:t>ПЛАН-ПРОГРАМА ЗА ДЕЙНОСТТА НА ЧИТАЛИЩЕТО ЗА 20</w:t>
      </w:r>
      <w:r w:rsidRPr="001C6721">
        <w:rPr>
          <w:b/>
          <w:sz w:val="28"/>
          <w:szCs w:val="28"/>
          <w:lang w:val="en-US"/>
        </w:rPr>
        <w:t>22</w:t>
      </w:r>
      <w:r w:rsidRPr="001C6721">
        <w:rPr>
          <w:b/>
          <w:sz w:val="28"/>
          <w:szCs w:val="28"/>
        </w:rPr>
        <w:t>г.</w:t>
      </w:r>
    </w:p>
    <w:p w:rsidR="008A1C34" w:rsidRDefault="008A1C34" w:rsidP="008A1C34">
      <w:pPr>
        <w:rPr>
          <w:sz w:val="32"/>
          <w:szCs w:val="32"/>
        </w:rPr>
      </w:pPr>
    </w:p>
    <w:p w:rsidR="008A1C34" w:rsidRPr="005E5905" w:rsidRDefault="008A1C34" w:rsidP="008A1C34">
      <w:pPr>
        <w:jc w:val="both"/>
        <w:rPr>
          <w:b/>
          <w:sz w:val="32"/>
          <w:szCs w:val="32"/>
        </w:rPr>
      </w:pPr>
    </w:p>
    <w:p w:rsidR="008A1C34" w:rsidRPr="005E5905" w:rsidRDefault="008A1C34" w:rsidP="008A1C34">
      <w:pPr>
        <w:jc w:val="both"/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 xml:space="preserve">         Настоящата програма за развитие на читалищната дейност в с.Лясковец общ.Стамболово се създава в изпълнение на чл. 26 а, ал. 2 от Закона за народните читалища. </w:t>
      </w:r>
    </w:p>
    <w:p w:rsidR="008A1C34" w:rsidRPr="005E5905" w:rsidRDefault="008A1C34" w:rsidP="008A1C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5E5905">
        <w:rPr>
          <w:b/>
          <w:sz w:val="24"/>
          <w:szCs w:val="24"/>
        </w:rPr>
        <w:t>Изготвянето на годишната програма за развитие на читалищната дейност цели обединяване на усилията за по нататъшно развитие и утвърждаване на читалището като важна обществена институция, реализираща културната идентичност на селото, региона и страната и да се засили обществената роля на читалището като традиционен културен и образователен център.</w:t>
      </w:r>
    </w:p>
    <w:p w:rsidR="008A1C34" w:rsidRPr="005E5905" w:rsidRDefault="008A1C34" w:rsidP="008A1C34">
      <w:pPr>
        <w:jc w:val="both"/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 xml:space="preserve">      В с.Лясковец общ.Стамболово съдебно регистрирано е едно народно читалище, то е регистрирано и в Регистъра на народните читалища към Министерство на културата. </w:t>
      </w:r>
    </w:p>
    <w:p w:rsidR="008A1C34" w:rsidRPr="005E5905" w:rsidRDefault="008A1C34" w:rsidP="008A1C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През своята 75</w:t>
      </w:r>
      <w:r w:rsidRPr="005E5905">
        <w:rPr>
          <w:b/>
          <w:sz w:val="24"/>
          <w:szCs w:val="24"/>
        </w:rPr>
        <w:t xml:space="preserve">-годишна история има своята завоювана позиция за работа в подкрепа на общността и през годините е спечелило доверието на хората. Уникален е неговият потенциал да насърчава социалната промяна и да укрепва гражданското общество. </w:t>
      </w:r>
    </w:p>
    <w:p w:rsidR="008A1C34" w:rsidRPr="005E5905" w:rsidRDefault="008A1C34" w:rsidP="008A1C34">
      <w:pPr>
        <w:jc w:val="both"/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 xml:space="preserve">      Читалището е място, където широк кръг хора общуват с различни изкуства и се занимават с творчество. Тук човек се стреми да реализира онази част от себе си, която е възможно поради обстоятелствата на живота да е останала в сянка, но търси път за нейната изява. </w:t>
      </w:r>
    </w:p>
    <w:p w:rsidR="008A1C34" w:rsidRPr="005E5905" w:rsidRDefault="008A1C34" w:rsidP="008A1C34">
      <w:pPr>
        <w:rPr>
          <w:sz w:val="24"/>
          <w:szCs w:val="24"/>
        </w:rPr>
      </w:pPr>
    </w:p>
    <w:p w:rsidR="008A1C34" w:rsidRDefault="008A1C34" w:rsidP="008A1C34">
      <w:pPr>
        <w:ind w:left="645"/>
        <w:outlineLvl w:val="0"/>
        <w:rPr>
          <w:sz w:val="28"/>
          <w:szCs w:val="28"/>
        </w:rPr>
      </w:pPr>
      <w:r w:rsidRPr="00B220AE">
        <w:rPr>
          <w:b/>
          <w:sz w:val="28"/>
          <w:szCs w:val="28"/>
        </w:rPr>
        <w:t>ЦЕЛИ И ЗАДАЧИ:</w:t>
      </w:r>
      <w:r w:rsidRPr="00B220AE">
        <w:rPr>
          <w:sz w:val="28"/>
          <w:szCs w:val="28"/>
        </w:rPr>
        <w:t xml:space="preserve"> </w:t>
      </w:r>
    </w:p>
    <w:p w:rsidR="008A1C34" w:rsidRDefault="008A1C34" w:rsidP="008A1C34">
      <w:pPr>
        <w:ind w:left="645"/>
        <w:rPr>
          <w:sz w:val="28"/>
          <w:szCs w:val="28"/>
        </w:rPr>
      </w:pP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През 2022</w:t>
      </w:r>
      <w:r w:rsidRPr="005E5905">
        <w:rPr>
          <w:b/>
          <w:sz w:val="24"/>
          <w:szCs w:val="24"/>
        </w:rPr>
        <w:t xml:space="preserve"> г. развитието на читалищната дейност ще продължи в основните насоки: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· Основни задачи: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 опазване на</w:t>
      </w:r>
      <w:r w:rsidRPr="005E5905">
        <w:rPr>
          <w:b/>
          <w:sz w:val="24"/>
          <w:szCs w:val="24"/>
        </w:rPr>
        <w:t>културно-историческото наследство и националните традиции;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E5905">
        <w:rPr>
          <w:b/>
          <w:sz w:val="24"/>
          <w:szCs w:val="24"/>
        </w:rPr>
        <w:t xml:space="preserve"> спомага</w:t>
      </w:r>
      <w:r>
        <w:rPr>
          <w:b/>
          <w:sz w:val="24"/>
          <w:szCs w:val="24"/>
        </w:rPr>
        <w:t>не на</w:t>
      </w:r>
      <w:r w:rsidRPr="005E5905">
        <w:rPr>
          <w:b/>
          <w:sz w:val="24"/>
          <w:szCs w:val="24"/>
        </w:rPr>
        <w:t xml:space="preserve"> изграждането на ценностна система у децата и младежите;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E5905">
        <w:rPr>
          <w:b/>
          <w:sz w:val="24"/>
          <w:szCs w:val="24"/>
        </w:rPr>
        <w:t xml:space="preserve"> поддържа и обогатява материалната си база;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E5905">
        <w:rPr>
          <w:b/>
          <w:sz w:val="24"/>
          <w:szCs w:val="24"/>
        </w:rPr>
        <w:t xml:space="preserve"> разработва</w:t>
      </w:r>
      <w:r>
        <w:rPr>
          <w:b/>
          <w:sz w:val="24"/>
          <w:szCs w:val="24"/>
        </w:rPr>
        <w:t xml:space="preserve">не </w:t>
      </w:r>
      <w:r w:rsidRPr="005E5905">
        <w:rPr>
          <w:b/>
          <w:sz w:val="24"/>
          <w:szCs w:val="24"/>
        </w:rPr>
        <w:t xml:space="preserve"> и реализира</w:t>
      </w:r>
      <w:r>
        <w:rPr>
          <w:b/>
          <w:sz w:val="24"/>
          <w:szCs w:val="24"/>
        </w:rPr>
        <w:t>не на</w:t>
      </w:r>
      <w:r w:rsidRPr="005E5905">
        <w:rPr>
          <w:b/>
          <w:sz w:val="24"/>
          <w:szCs w:val="24"/>
        </w:rPr>
        <w:t xml:space="preserve"> инициативи/ проекти за общностно/ местно развитие и финансиране на читалищната дейност;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-  работа</w:t>
      </w:r>
      <w:r w:rsidRPr="005E5905">
        <w:rPr>
          <w:b/>
          <w:sz w:val="24"/>
          <w:szCs w:val="24"/>
        </w:rPr>
        <w:t xml:space="preserve"> за осигуряване на по-добра, по-съвременна и висококачествена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образователна, културна, социална и информационна среда нанаселението;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E5905">
        <w:rPr>
          <w:b/>
          <w:sz w:val="24"/>
          <w:szCs w:val="24"/>
        </w:rPr>
        <w:t xml:space="preserve"> разшир</w:t>
      </w:r>
      <w:r>
        <w:rPr>
          <w:b/>
          <w:sz w:val="24"/>
          <w:szCs w:val="24"/>
        </w:rPr>
        <w:t>яване на</w:t>
      </w:r>
      <w:r w:rsidRPr="005E5905">
        <w:rPr>
          <w:b/>
          <w:sz w:val="24"/>
          <w:szCs w:val="24"/>
        </w:rPr>
        <w:t xml:space="preserve"> съдържателния и социалния обхват на читалищната дейносза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привличане на по-широк кръг население;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5E5905">
        <w:rPr>
          <w:b/>
          <w:sz w:val="24"/>
          <w:szCs w:val="24"/>
        </w:rPr>
        <w:t xml:space="preserve"> развива</w:t>
      </w:r>
      <w:r>
        <w:rPr>
          <w:b/>
          <w:sz w:val="24"/>
          <w:szCs w:val="24"/>
        </w:rPr>
        <w:t>не на</w:t>
      </w:r>
      <w:r w:rsidRPr="005E5905">
        <w:rPr>
          <w:b/>
          <w:sz w:val="24"/>
          <w:szCs w:val="24"/>
        </w:rPr>
        <w:t xml:space="preserve"> ползотворното сътрудничество между читалищата на територията на</w:t>
      </w: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община Стамболово</w:t>
      </w:r>
      <w:r w:rsidRPr="005E5905">
        <w:rPr>
          <w:b/>
          <w:sz w:val="24"/>
          <w:szCs w:val="24"/>
        </w:rPr>
        <w:t>, региона и страната;</w:t>
      </w:r>
    </w:p>
    <w:p w:rsidR="008A1C34" w:rsidRPr="005E5905" w:rsidRDefault="008A1C34" w:rsidP="008A1C34">
      <w:pPr>
        <w:numPr>
          <w:ilvl w:val="0"/>
          <w:numId w:val="1"/>
        </w:num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да поддържа активно партньорство с общинскат</w:t>
      </w:r>
      <w:r>
        <w:rPr>
          <w:b/>
          <w:sz w:val="24"/>
          <w:szCs w:val="24"/>
        </w:rPr>
        <w:t xml:space="preserve">а администрация и НПО, 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 xml:space="preserve">както и с </w:t>
      </w:r>
      <w:r w:rsidRPr="005E5905">
        <w:rPr>
          <w:b/>
          <w:sz w:val="24"/>
          <w:szCs w:val="24"/>
        </w:rPr>
        <w:t>културните институции и бизнеса за взаимна полза.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· Библиотечна дейност: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обновяване на библиотечния фонд в зависимост от читателските интереси;</w:t>
      </w:r>
    </w:p>
    <w:p w:rsidR="008A1C34" w:rsidRPr="00A03A30" w:rsidRDefault="008A1C34" w:rsidP="008A1C34">
      <w:pPr>
        <w:rPr>
          <w:b/>
          <w:sz w:val="24"/>
          <w:szCs w:val="24"/>
          <w:lang w:val="en-US"/>
        </w:rPr>
      </w:pPr>
      <w:r w:rsidRPr="005E5905">
        <w:rPr>
          <w:sz w:val="24"/>
          <w:szCs w:val="24"/>
        </w:rPr>
        <w:t xml:space="preserve">- </w:t>
      </w:r>
      <w:r w:rsidRPr="005E5905">
        <w:rPr>
          <w:b/>
          <w:sz w:val="24"/>
          <w:szCs w:val="24"/>
        </w:rPr>
        <w:t>подобряване дейността на библиотеката, съобразена с интересите и нуждите на</w:t>
      </w:r>
      <w:r>
        <w:rPr>
          <w:b/>
          <w:sz w:val="24"/>
          <w:szCs w:val="24"/>
          <w:lang w:val="en-US"/>
        </w:rPr>
        <w:t xml:space="preserve"> </w:t>
      </w:r>
      <w:r w:rsidRPr="005E5905">
        <w:rPr>
          <w:b/>
          <w:sz w:val="24"/>
          <w:szCs w:val="24"/>
        </w:rPr>
        <w:t>населението, чрез различни форми на културно – масовата работа;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осъществяване на изложби, свързани с бележити дати на личности и събития от</w:t>
      </w:r>
      <w:r>
        <w:rPr>
          <w:b/>
          <w:sz w:val="24"/>
          <w:szCs w:val="24"/>
          <w:lang w:val="en-US"/>
        </w:rPr>
        <w:t xml:space="preserve"> </w:t>
      </w:r>
      <w:r w:rsidRPr="005E5905">
        <w:rPr>
          <w:b/>
          <w:sz w:val="24"/>
          <w:szCs w:val="24"/>
        </w:rPr>
        <w:t>местен, регионален и национален характер;</w:t>
      </w:r>
    </w:p>
    <w:p w:rsidR="008A1C34" w:rsidRPr="00A03A30" w:rsidRDefault="008A1C34" w:rsidP="008A1C34">
      <w:pPr>
        <w:rPr>
          <w:b/>
          <w:sz w:val="24"/>
          <w:szCs w:val="24"/>
          <w:lang w:val="en-US"/>
        </w:rPr>
      </w:pPr>
      <w:r w:rsidRPr="005E5905">
        <w:rPr>
          <w:b/>
          <w:sz w:val="24"/>
          <w:szCs w:val="24"/>
        </w:rPr>
        <w:t>- провеждане на срещи и литературни четен</w:t>
      </w:r>
      <w:r>
        <w:rPr>
          <w:b/>
          <w:sz w:val="24"/>
          <w:szCs w:val="24"/>
        </w:rPr>
        <w:t xml:space="preserve">ия на новоиздадена литература </w:t>
      </w:r>
      <w:r w:rsidRPr="005E5905">
        <w:rPr>
          <w:b/>
          <w:sz w:val="24"/>
          <w:szCs w:val="24"/>
        </w:rPr>
        <w:t>млади</w:t>
      </w:r>
      <w:r>
        <w:rPr>
          <w:b/>
          <w:sz w:val="24"/>
          <w:szCs w:val="24"/>
          <w:lang w:val="en-US"/>
        </w:rPr>
        <w:t xml:space="preserve">  </w:t>
      </w:r>
      <w:r w:rsidRPr="005E5905">
        <w:rPr>
          <w:b/>
          <w:sz w:val="24"/>
          <w:szCs w:val="24"/>
        </w:rPr>
        <w:t>автори.</w:t>
      </w:r>
    </w:p>
    <w:p w:rsidR="008A1C34" w:rsidRPr="005E5905" w:rsidRDefault="008A1C34" w:rsidP="008A1C34">
      <w:pPr>
        <w:rPr>
          <w:b/>
          <w:sz w:val="24"/>
          <w:szCs w:val="24"/>
        </w:rPr>
      </w:pPr>
    </w:p>
    <w:p w:rsidR="008A1C34" w:rsidRDefault="008A1C34" w:rsidP="008A1C34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lang w:val="en-US"/>
        </w:rPr>
        <w:t xml:space="preserve"> </w:t>
      </w:r>
    </w:p>
    <w:p w:rsidR="008A1C34" w:rsidRDefault="008A1C34" w:rsidP="008A1C34">
      <w:pPr>
        <w:rPr>
          <w:b/>
          <w:sz w:val="24"/>
          <w:szCs w:val="24"/>
          <w:lang w:val="en-US"/>
        </w:rPr>
      </w:pPr>
    </w:p>
    <w:p w:rsidR="008A1C34" w:rsidRDefault="008A1C34" w:rsidP="008A1C34">
      <w:pPr>
        <w:rPr>
          <w:b/>
          <w:sz w:val="24"/>
          <w:szCs w:val="24"/>
          <w:lang w:val="en-US"/>
        </w:rPr>
      </w:pPr>
    </w:p>
    <w:p w:rsidR="008A1C34" w:rsidRDefault="008A1C34" w:rsidP="008A1C34">
      <w:pPr>
        <w:rPr>
          <w:b/>
          <w:sz w:val="24"/>
          <w:szCs w:val="24"/>
          <w:lang w:val="en-US"/>
        </w:rPr>
      </w:pPr>
    </w:p>
    <w:p w:rsidR="008A1C34" w:rsidRDefault="008A1C34" w:rsidP="008A1C34">
      <w:pPr>
        <w:rPr>
          <w:b/>
          <w:sz w:val="24"/>
          <w:szCs w:val="24"/>
          <w:lang w:val="en-US"/>
        </w:rPr>
      </w:pPr>
    </w:p>
    <w:p w:rsidR="008A1C34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· Културно – масова дейност: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осъществяване на културният календар за читалищните прояви;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повишаване на художественото и жанрово разнообразие на културните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мероприятия;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участие в културните мероприятия на общината;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честване на официалните и традиционни празници, сборове и годишнини;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провеждане на мероприятия, свързани със съхраняването, развитието и</w:t>
      </w:r>
    </w:p>
    <w:p w:rsidR="008A1C34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популяризирането на местни традиции и обичаи.</w:t>
      </w:r>
    </w:p>
    <w:p w:rsidR="008A1C34" w:rsidRPr="005E5905" w:rsidRDefault="008A1C34" w:rsidP="008A1C34">
      <w:pPr>
        <w:rPr>
          <w:b/>
          <w:sz w:val="24"/>
          <w:szCs w:val="24"/>
        </w:rPr>
      </w:pP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· Любителско художествено творчество: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повишаване на художествено – творчес</w:t>
      </w:r>
      <w:r>
        <w:rPr>
          <w:b/>
          <w:sz w:val="24"/>
          <w:szCs w:val="24"/>
        </w:rPr>
        <w:t xml:space="preserve">ките постижения на любителските </w:t>
      </w:r>
      <w:r w:rsidRPr="005E5905">
        <w:rPr>
          <w:b/>
          <w:sz w:val="24"/>
          <w:szCs w:val="24"/>
        </w:rPr>
        <w:t>състави и</w:t>
      </w:r>
      <w:r>
        <w:rPr>
          <w:b/>
          <w:sz w:val="24"/>
          <w:szCs w:val="24"/>
        </w:rPr>
        <w:t xml:space="preserve"> </w:t>
      </w:r>
      <w:r w:rsidRPr="005E5905">
        <w:rPr>
          <w:b/>
          <w:sz w:val="24"/>
          <w:szCs w:val="24"/>
        </w:rPr>
        <w:t>индивидуални изпълнители чрез привличане на специалисти – ръководители;</w:t>
      </w:r>
    </w:p>
    <w:p w:rsidR="008A1C34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активно участие на любителските състави и индивидуални изпълнители в културно– масови събития на селото и общината.</w:t>
      </w:r>
    </w:p>
    <w:p w:rsidR="008A1C34" w:rsidRPr="005E5905" w:rsidRDefault="008A1C34" w:rsidP="008A1C34">
      <w:pPr>
        <w:rPr>
          <w:b/>
          <w:sz w:val="24"/>
          <w:szCs w:val="24"/>
        </w:rPr>
      </w:pP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· Подобряване финансовото състояние на читалището чрез: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осъществяване на контакти с личности и фирми за набиране на допълнителни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средства за по-активно участие на любителските състави и индивидуални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изпълнители в местни и национални програми, конкурси и фестивали;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увеличаване броя на членовете на читалището;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членски внос;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проекти и програми;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дарения и спонсорства;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· Обучение и квалификация:</w:t>
      </w:r>
    </w:p>
    <w:p w:rsidR="008A1C34" w:rsidRPr="005E5905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- Участие на щатния работник в семинари, обучения и др., свързани с повишаване</w:t>
      </w:r>
    </w:p>
    <w:p w:rsidR="008A1C34" w:rsidRDefault="008A1C34" w:rsidP="008A1C34">
      <w:pPr>
        <w:rPr>
          <w:b/>
          <w:sz w:val="24"/>
          <w:szCs w:val="24"/>
        </w:rPr>
      </w:pPr>
      <w:r w:rsidRPr="005E5905">
        <w:rPr>
          <w:b/>
          <w:sz w:val="24"/>
          <w:szCs w:val="24"/>
        </w:rPr>
        <w:t>квалификацията му по основните читалищни дейности и работа по проекти.</w:t>
      </w:r>
    </w:p>
    <w:p w:rsidR="008A1C34" w:rsidRPr="005E5905" w:rsidRDefault="008A1C34" w:rsidP="008A1C34">
      <w:pPr>
        <w:rPr>
          <w:b/>
          <w:sz w:val="24"/>
          <w:szCs w:val="24"/>
        </w:rPr>
      </w:pPr>
    </w:p>
    <w:p w:rsidR="008A1C34" w:rsidRDefault="008A1C34" w:rsidP="008A1C34">
      <w:pPr>
        <w:outlineLvl w:val="0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През 2022</w:t>
      </w:r>
      <w:r w:rsidRPr="005E5905">
        <w:rPr>
          <w:b/>
          <w:sz w:val="24"/>
          <w:szCs w:val="24"/>
        </w:rPr>
        <w:t>г. читалището ще работи в следните насоки:</w:t>
      </w:r>
      <w:r>
        <w:rPr>
          <w:b/>
          <w:sz w:val="24"/>
          <w:szCs w:val="24"/>
          <w:lang w:val="en-US"/>
        </w:rPr>
        <w:t xml:space="preserve"> </w:t>
      </w:r>
    </w:p>
    <w:p w:rsidR="008A1C34" w:rsidRPr="00A03A30" w:rsidRDefault="008A1C34" w:rsidP="008A1C34">
      <w:pPr>
        <w:outlineLvl w:val="0"/>
        <w:rPr>
          <w:b/>
          <w:sz w:val="24"/>
          <w:szCs w:val="24"/>
          <w:lang w:val="en-US"/>
        </w:rPr>
      </w:pPr>
    </w:p>
    <w:p w:rsidR="008A1C34" w:rsidRPr="005E5905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5E5905">
        <w:rPr>
          <w:b/>
          <w:sz w:val="24"/>
          <w:szCs w:val="24"/>
        </w:rPr>
        <w:t>Обогатяване на библиотечния фонд, оборудване с компютри и техника, средства</w:t>
      </w:r>
      <w:r>
        <w:rPr>
          <w:b/>
          <w:sz w:val="24"/>
          <w:szCs w:val="24"/>
        </w:rPr>
        <w:t xml:space="preserve"> </w:t>
      </w:r>
      <w:r w:rsidRPr="005E5905">
        <w:rPr>
          <w:b/>
          <w:sz w:val="24"/>
          <w:szCs w:val="24"/>
        </w:rPr>
        <w:t>за поддържане и развитие на художествената самодейност</w:t>
      </w:r>
    </w:p>
    <w:p w:rsidR="008A1C34" w:rsidRPr="00376D5C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376D5C">
        <w:rPr>
          <w:b/>
          <w:sz w:val="24"/>
          <w:szCs w:val="24"/>
        </w:rPr>
        <w:t xml:space="preserve"> Да се продължи търсенето на иновативни форми за привличане на младите хора,изхождайки от техните интереси и потребности.</w:t>
      </w:r>
    </w:p>
    <w:p w:rsidR="008A1C34" w:rsidRPr="00376D5C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376D5C">
        <w:rPr>
          <w:b/>
          <w:sz w:val="24"/>
          <w:szCs w:val="24"/>
        </w:rPr>
        <w:t>.Съхраняване на националните традиции, ценности и фолклор.</w:t>
      </w:r>
    </w:p>
    <w:p w:rsidR="008A1C34" w:rsidRPr="00376D5C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376D5C">
        <w:rPr>
          <w:b/>
          <w:sz w:val="24"/>
          <w:szCs w:val="24"/>
        </w:rPr>
        <w:t>. Популяризиране на културно-историческото наследство.</w:t>
      </w:r>
    </w:p>
    <w:p w:rsidR="008A1C34" w:rsidRPr="00376D5C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376D5C">
        <w:rPr>
          <w:b/>
          <w:sz w:val="24"/>
          <w:szCs w:val="24"/>
        </w:rPr>
        <w:t>.Утвърждаване на читалището като обществен образователен и</w:t>
      </w:r>
      <w:r>
        <w:rPr>
          <w:b/>
          <w:sz w:val="24"/>
          <w:szCs w:val="24"/>
        </w:rPr>
        <w:t xml:space="preserve"> </w:t>
      </w:r>
      <w:r w:rsidRPr="00376D5C">
        <w:rPr>
          <w:b/>
          <w:sz w:val="24"/>
          <w:szCs w:val="24"/>
        </w:rPr>
        <w:t>информационен център, осигуряващ равен достъп на всички.</w:t>
      </w:r>
    </w:p>
    <w:p w:rsidR="008A1C34" w:rsidRPr="00376D5C" w:rsidRDefault="008A1C34" w:rsidP="008A1C34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376D5C">
        <w:rPr>
          <w:b/>
          <w:sz w:val="24"/>
          <w:szCs w:val="24"/>
        </w:rPr>
        <w:t>. Продължаване изпълнението на споразуменията за сътрудничество</w:t>
      </w:r>
      <w:r w:rsidRPr="00376D5C">
        <w:t xml:space="preserve"> </w:t>
      </w:r>
      <w:r>
        <w:rPr>
          <w:b/>
        </w:rPr>
        <w:t>между Община Стамболово</w:t>
      </w:r>
      <w:r w:rsidRPr="00376D5C">
        <w:rPr>
          <w:b/>
        </w:rPr>
        <w:t xml:space="preserve"> и Министерство на културата</w:t>
      </w:r>
    </w:p>
    <w:p w:rsidR="008A1C34" w:rsidRPr="005E5905" w:rsidRDefault="008A1C34" w:rsidP="008A1C34">
      <w:pPr>
        <w:rPr>
          <w:b/>
          <w:sz w:val="28"/>
          <w:szCs w:val="28"/>
        </w:rPr>
      </w:pPr>
    </w:p>
    <w:p w:rsidR="008A1C34" w:rsidRPr="005E5905" w:rsidRDefault="008A1C34" w:rsidP="008A1C34">
      <w:pPr>
        <w:rPr>
          <w:b/>
          <w:sz w:val="28"/>
          <w:szCs w:val="28"/>
        </w:rPr>
      </w:pPr>
    </w:p>
    <w:p w:rsidR="008A1C34" w:rsidRPr="005E5905" w:rsidRDefault="008A1C34" w:rsidP="008A1C34">
      <w:pPr>
        <w:rPr>
          <w:b/>
          <w:sz w:val="28"/>
          <w:szCs w:val="28"/>
        </w:rPr>
      </w:pPr>
    </w:p>
    <w:p w:rsidR="008A1C34" w:rsidRPr="00AC2A0D" w:rsidRDefault="008A1C34" w:rsidP="008A1C34">
      <w:pPr>
        <w:tabs>
          <w:tab w:val="left" w:pos="5274"/>
        </w:tabs>
        <w:outlineLvl w:val="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                                    </w:t>
      </w:r>
      <w:r>
        <w:rPr>
          <w:b/>
          <w:sz w:val="28"/>
          <w:szCs w:val="28"/>
        </w:rPr>
        <w:t>Изготвил:......................</w:t>
      </w:r>
    </w:p>
    <w:p w:rsidR="008A1C34" w:rsidRPr="0016519D" w:rsidRDefault="008A1C34" w:rsidP="008A1C34">
      <w:pPr>
        <w:tabs>
          <w:tab w:val="left" w:pos="8190"/>
        </w:tabs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</w:rPr>
        <w:t>/Ш.Рафет/</w:t>
      </w:r>
    </w:p>
    <w:p w:rsidR="008A1C34" w:rsidRDefault="008A1C34" w:rsidP="008A1C34">
      <w:pPr>
        <w:tabs>
          <w:tab w:val="left" w:pos="6450"/>
          <w:tab w:val="left" w:pos="6585"/>
        </w:tabs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left" w:pos="6450"/>
          <w:tab w:val="left" w:pos="6585"/>
        </w:tabs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left" w:pos="6450"/>
          <w:tab w:val="left" w:pos="6585"/>
        </w:tabs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left" w:pos="6450"/>
          <w:tab w:val="left" w:pos="6585"/>
        </w:tabs>
        <w:rPr>
          <w:b/>
          <w:sz w:val="28"/>
          <w:szCs w:val="28"/>
          <w:lang w:val="en-US"/>
        </w:rPr>
      </w:pPr>
    </w:p>
    <w:p w:rsidR="008A1C34" w:rsidRDefault="008A1C34" w:rsidP="008A1C34">
      <w:pPr>
        <w:tabs>
          <w:tab w:val="left" w:pos="6450"/>
          <w:tab w:val="left" w:pos="6585"/>
        </w:tabs>
        <w:rPr>
          <w:b/>
          <w:sz w:val="28"/>
          <w:szCs w:val="28"/>
          <w:lang w:val="en-US"/>
        </w:rPr>
      </w:pPr>
    </w:p>
    <w:p w:rsidR="008A1C34" w:rsidRPr="006A4DD9" w:rsidRDefault="008A1C34" w:rsidP="008A1C34">
      <w:pPr>
        <w:rPr>
          <w:lang w:val="en-US"/>
        </w:rPr>
      </w:pPr>
    </w:p>
    <w:p w:rsidR="008A1C34" w:rsidRDefault="008A1C34" w:rsidP="008A1C34">
      <w:pPr>
        <w:ind w:left="-142" w:right="-684"/>
        <w:jc w:val="center"/>
        <w:rPr>
          <w:b/>
          <w:lang w:val="en-US"/>
        </w:rPr>
      </w:pPr>
    </w:p>
    <w:p w:rsidR="008A1C34" w:rsidRDefault="008A1C34" w:rsidP="008A1C34">
      <w:pPr>
        <w:ind w:left="-142" w:right="-684"/>
        <w:jc w:val="center"/>
        <w:rPr>
          <w:b/>
          <w:lang w:val="en-US"/>
        </w:rPr>
      </w:pPr>
    </w:p>
    <w:p w:rsidR="008A1C34" w:rsidRDefault="008A1C34" w:rsidP="008A1C34">
      <w:pPr>
        <w:ind w:left="-142" w:right="-684"/>
        <w:jc w:val="center"/>
        <w:rPr>
          <w:b/>
          <w:lang w:val="en-US"/>
        </w:rPr>
      </w:pPr>
    </w:p>
    <w:p w:rsidR="008A1C34" w:rsidRDefault="008A1C34" w:rsidP="008A1C34">
      <w:pPr>
        <w:ind w:left="-142" w:right="-684"/>
        <w:jc w:val="center"/>
        <w:rPr>
          <w:b/>
          <w:lang w:val="en-US"/>
        </w:rPr>
      </w:pPr>
    </w:p>
    <w:p w:rsidR="008A1C34" w:rsidRDefault="008A1C34" w:rsidP="008A1C34">
      <w:pPr>
        <w:ind w:left="-142" w:right="-684"/>
        <w:jc w:val="center"/>
        <w:rPr>
          <w:b/>
          <w:lang w:val="en-US"/>
        </w:rPr>
      </w:pPr>
    </w:p>
    <w:p w:rsidR="008A1C34" w:rsidRDefault="008A1C34" w:rsidP="008A1C34">
      <w:pPr>
        <w:ind w:left="-142" w:right="-684"/>
        <w:jc w:val="center"/>
        <w:rPr>
          <w:b/>
          <w:lang w:val="en-US"/>
        </w:rPr>
      </w:pPr>
    </w:p>
    <w:p w:rsidR="008A1C34" w:rsidRPr="007D0235" w:rsidRDefault="008A1C34" w:rsidP="008A1C34">
      <w:pPr>
        <w:ind w:left="-142" w:right="-684"/>
        <w:jc w:val="center"/>
        <w:rPr>
          <w:b/>
        </w:rPr>
      </w:pPr>
      <w:r w:rsidRPr="007D0235">
        <w:rPr>
          <w:b/>
        </w:rPr>
        <w:t xml:space="preserve">КУЛТУРЕН КАЛЕНДАР </w:t>
      </w:r>
      <w:r>
        <w:rPr>
          <w:b/>
        </w:rPr>
        <w:t>2022</w:t>
      </w:r>
      <w:r w:rsidRPr="007D0235">
        <w:rPr>
          <w:b/>
        </w:rPr>
        <w:t>г.</w:t>
      </w:r>
    </w:p>
    <w:p w:rsidR="008A1C34" w:rsidRDefault="008A1C34" w:rsidP="008A1C34">
      <w:pPr>
        <w:ind w:left="-142" w:right="-684"/>
        <w:jc w:val="center"/>
        <w:rPr>
          <w:b/>
          <w:lang w:val="en-US"/>
        </w:rPr>
      </w:pPr>
    </w:p>
    <w:p w:rsidR="008A1C34" w:rsidRPr="007D0235" w:rsidRDefault="008A1C34" w:rsidP="008A1C34">
      <w:pPr>
        <w:ind w:left="-142" w:right="-684"/>
        <w:jc w:val="center"/>
        <w:rPr>
          <w:b/>
        </w:rPr>
      </w:pPr>
      <w:r w:rsidRPr="007D0235">
        <w:rPr>
          <w:b/>
        </w:rPr>
        <w:t>С.Лясковец, общ.Стамболово</w:t>
      </w:r>
    </w:p>
    <w:p w:rsidR="008A1C34" w:rsidRPr="007D0235" w:rsidRDefault="008A1C34" w:rsidP="008A1C34">
      <w:pPr>
        <w:ind w:left="-142" w:right="-684"/>
        <w:jc w:val="center"/>
        <w:rPr>
          <w:b/>
        </w:rPr>
      </w:pPr>
    </w:p>
    <w:p w:rsidR="008A1C34" w:rsidRPr="007D0235" w:rsidRDefault="008A1C34" w:rsidP="008A1C34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2"/>
        <w:gridCol w:w="1620"/>
        <w:gridCol w:w="3240"/>
        <w:gridCol w:w="2430"/>
        <w:gridCol w:w="1888"/>
      </w:tblGrid>
      <w:tr w:rsidR="008A1C34" w:rsidRPr="00305302" w:rsidTr="004F435A">
        <w:tc>
          <w:tcPr>
            <w:tcW w:w="1312" w:type="dxa"/>
            <w:shd w:val="clear" w:color="auto" w:fill="E6E6E6"/>
          </w:tcPr>
          <w:p w:rsidR="008A1C34" w:rsidRPr="00305302" w:rsidRDefault="008A1C34" w:rsidP="004F435A">
            <w:pPr>
              <w:ind w:right="-64"/>
              <w:jc w:val="center"/>
              <w:rPr>
                <w:b/>
                <w:caps/>
              </w:rPr>
            </w:pPr>
            <w:r w:rsidRPr="00305302">
              <w:rPr>
                <w:b/>
                <w:caps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8A1C34" w:rsidRPr="00305302" w:rsidRDefault="008A1C34" w:rsidP="004F435A">
            <w:pPr>
              <w:ind w:right="-64"/>
              <w:jc w:val="center"/>
              <w:rPr>
                <w:b/>
                <w:caps/>
              </w:rPr>
            </w:pPr>
            <w:r w:rsidRPr="00305302">
              <w:rPr>
                <w:b/>
                <w:caps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8A1C34" w:rsidRPr="00305302" w:rsidRDefault="008A1C34" w:rsidP="004F435A">
            <w:pPr>
              <w:pStyle w:val="1"/>
              <w:jc w:val="center"/>
              <w:rPr>
                <w:caps/>
                <w:sz w:val="22"/>
                <w:szCs w:val="22"/>
              </w:rPr>
            </w:pPr>
            <w:r w:rsidRPr="00305302">
              <w:rPr>
                <w:caps/>
                <w:sz w:val="22"/>
                <w:szCs w:val="22"/>
              </w:rPr>
              <w:t>Културна проява</w:t>
            </w:r>
          </w:p>
          <w:p w:rsidR="008A1C34" w:rsidRPr="00305302" w:rsidRDefault="008A1C34" w:rsidP="004F435A">
            <w:pPr>
              <w:ind w:right="-64"/>
              <w:jc w:val="center"/>
              <w:rPr>
                <w:b/>
                <w:caps/>
              </w:rPr>
            </w:pPr>
          </w:p>
        </w:tc>
        <w:tc>
          <w:tcPr>
            <w:tcW w:w="2430" w:type="dxa"/>
            <w:shd w:val="clear" w:color="auto" w:fill="E6E6E6"/>
          </w:tcPr>
          <w:p w:rsidR="008A1C34" w:rsidRPr="00305302" w:rsidRDefault="008A1C34" w:rsidP="004F435A">
            <w:pPr>
              <w:ind w:right="-64"/>
              <w:jc w:val="center"/>
              <w:rPr>
                <w:b/>
                <w:caps/>
              </w:rPr>
            </w:pPr>
            <w:r w:rsidRPr="00305302">
              <w:rPr>
                <w:b/>
                <w:caps/>
              </w:rPr>
              <w:t>Организатор/и</w:t>
            </w:r>
          </w:p>
        </w:tc>
        <w:tc>
          <w:tcPr>
            <w:tcW w:w="1888" w:type="dxa"/>
            <w:shd w:val="clear" w:color="auto" w:fill="E6E6E6"/>
          </w:tcPr>
          <w:p w:rsidR="008A1C34" w:rsidRPr="00305302" w:rsidRDefault="008A1C34" w:rsidP="004F435A">
            <w:pPr>
              <w:ind w:right="-64"/>
              <w:jc w:val="center"/>
              <w:rPr>
                <w:b/>
                <w:caps/>
              </w:rPr>
            </w:pPr>
            <w:r w:rsidRPr="00305302">
              <w:rPr>
                <w:b/>
                <w:caps/>
              </w:rPr>
              <w:t>ЗА Контакти</w:t>
            </w:r>
          </w:p>
        </w:tc>
      </w:tr>
      <w:tr w:rsidR="008A1C34" w:rsidRPr="00305302" w:rsidTr="004F435A">
        <w:trPr>
          <w:trHeight w:val="521"/>
        </w:trPr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  <w:r>
              <w:t>21.01.2022</w:t>
            </w:r>
            <w:r w:rsidRPr="00305302">
              <w:t>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Народен обичай „Бабин ден”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 и акушерка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  <w:rPr>
                <w:lang w:val="en-US"/>
              </w:rPr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14.02.2022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„Нека се обичаме”-празник, посветен на любовта и виното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  <w:rPr>
                <w:lang w:val="en-US"/>
              </w:rPr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18.02.2022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Рецитал посветен на 14</w:t>
            </w:r>
            <w:r w:rsidRPr="00305302">
              <w:rPr>
                <w:b/>
                <w:lang w:val="en-US"/>
              </w:rPr>
              <w:t>6</w:t>
            </w:r>
            <w:r w:rsidRPr="00305302">
              <w:rPr>
                <w:b/>
              </w:rPr>
              <w:t>г. от гибелта на Васил Левски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01.03.2022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ЦДГ”Светулчица”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Посрещане на Баба Марта-окичване с мертеници изработени от деца приятели на читалището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Детска учителка и 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02.03.2022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салона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Национален празник на България- рецитал от стихове и песни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08.03.2022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салона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Международен ден на жената-дамско парти с изненади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  <w:r>
              <w:t>22.03.2022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салона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Първа пролет с младежите от селото</w:t>
            </w:r>
          </w:p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01.04.2022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Ден на хумора и шегата-вечер на смеха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04.04.2022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Конкурс за рисунки”Моят любим герой” по повод деня на детската книга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  <w:r>
              <w:t>13.04.2022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салона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„Цветна феерия”-излжба на цветя</w:t>
            </w:r>
          </w:p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 xml:space="preserve"> 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20.04.2022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Международен ден на детската книга-маратон по четене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20.04.2022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салона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Ден на Земята-най добрата инвестиция за нашето бъдеще-рисунки и есета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21</w:t>
            </w:r>
            <w:r w:rsidRPr="00305302">
              <w:t>.</w:t>
            </w:r>
            <w:r>
              <w:t>04.2022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„Хубост за бъдни векове”-боядисване на яца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.05.2022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„Добре дошли в дома на книгите”-въвеждане на най-малките читатели в библиотената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Учителка и 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23</w:t>
            </w:r>
            <w:r w:rsidRPr="00305302">
              <w:t>.05.202</w:t>
            </w:r>
            <w:r>
              <w:t>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Ден на славянската писменност и българската култура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Учителка и 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01.06.2022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ЦДГ”Светулчица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„Детство без граници”празнично шоу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Учителка и 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07.2022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Лятна детска занималня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8A1C34">
        <w:tc>
          <w:tcPr>
            <w:tcW w:w="1312" w:type="dxa"/>
            <w:tcBorders>
              <w:bottom w:val="single" w:sz="4" w:space="0" w:color="auto"/>
            </w:tcBorders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02.04.2022</w:t>
            </w:r>
            <w:r w:rsidRPr="00305302">
              <w:t>г.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 w:rsidRPr="00305302">
              <w:t>В селото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Мюсюлмански празник-Рамазан байрам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Кмет и читалищен секретар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</w:tbl>
    <w:p w:rsidR="008A1C34" w:rsidRDefault="008A1C34" w:rsidP="008A1C34"/>
    <w:p w:rsidR="008A1C34" w:rsidRPr="00280785" w:rsidRDefault="008A1C34" w:rsidP="008A1C34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2"/>
        <w:gridCol w:w="1620"/>
        <w:gridCol w:w="3240"/>
        <w:gridCol w:w="2430"/>
        <w:gridCol w:w="1888"/>
      </w:tblGrid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>
              <w:t>08</w:t>
            </w:r>
            <w:r w:rsidRPr="00305302">
              <w:t>.07</w:t>
            </w:r>
            <w:r>
              <w:t>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 w:rsidRPr="00305302">
              <w:t>В селото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</w:p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Курбан байрам-мюсюлмански празник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</w:p>
          <w:p w:rsidR="008A1C34" w:rsidRPr="00305302" w:rsidRDefault="008A1C34" w:rsidP="004F435A">
            <w:pPr>
              <w:ind w:right="-64"/>
              <w:jc w:val="center"/>
            </w:pPr>
            <w:r w:rsidRPr="00305302">
              <w:t>Кмет и 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  <w:r>
              <w:t>15.09.2022</w:t>
            </w:r>
            <w:r w:rsidRPr="00305302">
              <w:t>г.</w:t>
            </w:r>
          </w:p>
          <w:p w:rsidR="008A1C34" w:rsidRPr="00305302" w:rsidRDefault="008A1C34" w:rsidP="004F435A">
            <w:pPr>
              <w:ind w:right="-64"/>
              <w:jc w:val="center"/>
            </w:pP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Училището в с. Долно Ботево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Първи учебен ден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Учителка и 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  <w:r>
              <w:t>01.11.2022</w:t>
            </w:r>
            <w:r w:rsidRPr="00305302">
              <w:t>г.</w:t>
            </w:r>
          </w:p>
          <w:p w:rsidR="008A1C34" w:rsidRPr="00305302" w:rsidRDefault="008A1C34" w:rsidP="004F435A">
            <w:pPr>
              <w:ind w:right="-64"/>
              <w:jc w:val="center"/>
            </w:pP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читалището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Поетична програма-Ден на народните будители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1</w:t>
            </w:r>
            <w:r w:rsidRPr="00305302">
              <w:rPr>
                <w:lang w:val="en-US"/>
              </w:rPr>
              <w:t>6</w:t>
            </w:r>
            <w:r w:rsidRPr="00305302">
              <w:t>.</w:t>
            </w:r>
            <w:r>
              <w:t>11.2022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Училището в с. Долно Ботево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Световен ден на толерантността-беседа с децата от двата етноса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Учителка и 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</w:pPr>
            <w:r>
              <w:t>12.2022</w:t>
            </w:r>
            <w:r w:rsidRPr="00305302">
              <w:t>г.</w:t>
            </w: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салона</w:t>
            </w: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</w:rPr>
            </w:pPr>
            <w:r w:rsidRPr="00305302">
              <w:rPr>
                <w:b/>
              </w:rPr>
              <w:t>Коледни и новогодишни празници-празнична програма</w:t>
            </w: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</w:pPr>
            <w:r w:rsidRPr="00305302">
              <w:t>Читалищен секретар</w:t>
            </w: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</w:pPr>
          </w:p>
        </w:tc>
      </w:tr>
      <w:tr w:rsidR="008A1C34" w:rsidRPr="00305302" w:rsidTr="004F435A">
        <w:tc>
          <w:tcPr>
            <w:tcW w:w="1312" w:type="dxa"/>
          </w:tcPr>
          <w:p w:rsidR="008A1C34" w:rsidRPr="00305302" w:rsidRDefault="008A1C34" w:rsidP="004F435A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8A1C34" w:rsidRPr="00305302" w:rsidRDefault="008A1C34" w:rsidP="004F435A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8A1C34" w:rsidRPr="00305302" w:rsidRDefault="008A1C34" w:rsidP="004F435A">
            <w:pPr>
              <w:ind w:right="-6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:rsidR="008A1C34" w:rsidRPr="00305302" w:rsidRDefault="008A1C34" w:rsidP="004F435A">
            <w:pPr>
              <w:ind w:right="-64"/>
              <w:jc w:val="center"/>
              <w:rPr>
                <w:sz w:val="18"/>
                <w:szCs w:val="18"/>
              </w:rPr>
            </w:pPr>
          </w:p>
        </w:tc>
        <w:tc>
          <w:tcPr>
            <w:tcW w:w="1888" w:type="dxa"/>
          </w:tcPr>
          <w:p w:rsidR="008A1C34" w:rsidRPr="00305302" w:rsidRDefault="008A1C34" w:rsidP="004F435A">
            <w:pPr>
              <w:ind w:right="-64"/>
              <w:jc w:val="center"/>
              <w:rPr>
                <w:sz w:val="18"/>
                <w:szCs w:val="18"/>
              </w:rPr>
            </w:pPr>
          </w:p>
        </w:tc>
      </w:tr>
    </w:tbl>
    <w:p w:rsidR="008A1C34" w:rsidRDefault="008A1C34" w:rsidP="008A1C34"/>
    <w:p w:rsidR="008A1C34" w:rsidRDefault="008A1C34" w:rsidP="008A1C34"/>
    <w:p w:rsidR="008A1C34" w:rsidRPr="00280785" w:rsidRDefault="008A1C34" w:rsidP="008A1C34">
      <w:r w:rsidRPr="00280785">
        <w:t>Изготвил: читалищен секретар-Шазие Мустафа</w:t>
      </w:r>
    </w:p>
    <w:p w:rsidR="000C0D11" w:rsidRDefault="000C0D11"/>
    <w:sectPr w:rsidR="000C0D11" w:rsidSect="00A03A30">
      <w:pgSz w:w="11906" w:h="16838"/>
      <w:pgMar w:top="0" w:right="926" w:bottom="1417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F2798"/>
    <w:multiLevelType w:val="hybridMultilevel"/>
    <w:tmpl w:val="0A060D7A"/>
    <w:lvl w:ilvl="0" w:tplc="57F84D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C34"/>
    <w:rsid w:val="000C0D11"/>
    <w:rsid w:val="005C0028"/>
    <w:rsid w:val="008A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4"/>
    <w:pPr>
      <w:spacing w:after="0" w:line="240" w:lineRule="auto"/>
    </w:pPr>
    <w:rPr>
      <w:rFonts w:ascii="Times New Roman" w:eastAsia="Times New Roman" w:hAnsi="Times New Roman" w:cs="Times New Roman"/>
      <w:lang w:val="bg-BG" w:eastAsia="bg-BG"/>
    </w:rPr>
  </w:style>
  <w:style w:type="paragraph" w:styleId="1">
    <w:name w:val="heading 1"/>
    <w:basedOn w:val="a"/>
    <w:next w:val="a"/>
    <w:link w:val="10"/>
    <w:qFormat/>
    <w:rsid w:val="008A1C34"/>
    <w:pPr>
      <w:keepNext/>
      <w:outlineLvl w:val="0"/>
    </w:pPr>
    <w:rPr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A1C34"/>
    <w:rPr>
      <w:rFonts w:ascii="Times New Roman" w:eastAsia="Times New Roman" w:hAnsi="Times New Roman" w:cs="Times New Roman"/>
      <w:b/>
      <w:sz w:val="28"/>
      <w:szCs w:val="20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883BF-7119-4527-A68D-A08C9C72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2021-10-27T07:53:00Z</dcterms:created>
  <dcterms:modified xsi:type="dcterms:W3CDTF">2021-10-27T07:57:00Z</dcterms:modified>
</cp:coreProperties>
</file>